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8240" w14:textId="77777777" w:rsidR="00D66637" w:rsidRPr="00CF71C3" w:rsidRDefault="00581619" w:rsidP="00D66637">
      <w:pPr>
        <w:rPr>
          <w:rFonts w:cstheme="minorHAnsi"/>
          <w:b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D7104D6" wp14:editId="04596B26">
            <wp:simplePos x="0" y="0"/>
            <wp:positionH relativeFrom="column">
              <wp:posOffset>-894715</wp:posOffset>
            </wp:positionH>
            <wp:positionV relativeFrom="paragraph">
              <wp:posOffset>-390823</wp:posOffset>
            </wp:positionV>
            <wp:extent cx="10678643" cy="7454900"/>
            <wp:effectExtent l="0" t="0" r="889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643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39848" w14:textId="77777777" w:rsidR="00D66637" w:rsidRPr="00CF71C3" w:rsidRDefault="00D66637">
      <w:pPr>
        <w:rPr>
          <w:rFonts w:cstheme="minorHAnsi"/>
          <w:noProof/>
          <w:sz w:val="40"/>
          <w:szCs w:val="40"/>
          <w:lang w:eastAsia="pl-PL"/>
        </w:rPr>
      </w:pPr>
    </w:p>
    <w:p w14:paraId="65F5E37C" w14:textId="77777777" w:rsidR="00CF71C3" w:rsidRDefault="00CF71C3">
      <w:pPr>
        <w:rPr>
          <w:rFonts w:cstheme="minorHAnsi"/>
          <w:noProof/>
          <w:sz w:val="40"/>
          <w:szCs w:val="40"/>
          <w:lang w:eastAsia="pl-PL"/>
        </w:rPr>
      </w:pPr>
    </w:p>
    <w:p w14:paraId="25250A61" w14:textId="20994B27" w:rsidR="00847DF4" w:rsidRPr="00CF71C3" w:rsidRDefault="00CF71C3" w:rsidP="004C4741">
      <w:pPr>
        <w:ind w:left="-284" w:right="-738"/>
        <w:rPr>
          <w:rFonts w:cstheme="minorHAnsi"/>
          <w:noProof/>
          <w:sz w:val="44"/>
          <w:szCs w:val="44"/>
          <w:lang w:eastAsia="pl-PL"/>
        </w:rPr>
      </w:pPr>
      <w:r w:rsidRPr="00CF71C3">
        <w:rPr>
          <w:rFonts w:cstheme="minorHAnsi"/>
          <w:noProof/>
          <w:sz w:val="44"/>
          <w:szCs w:val="44"/>
          <w:lang w:eastAsia="pl-PL"/>
        </w:rPr>
        <w:t xml:space="preserve">GMINA </w:t>
      </w:r>
      <w:r w:rsidR="004C4741">
        <w:rPr>
          <w:rFonts w:cstheme="minorHAnsi"/>
          <w:noProof/>
          <w:sz w:val="44"/>
          <w:szCs w:val="44"/>
          <w:lang w:eastAsia="pl-PL"/>
        </w:rPr>
        <w:t>JELCZ-LASKOWICE</w:t>
      </w:r>
      <w:r w:rsidRPr="00CF71C3">
        <w:rPr>
          <w:rFonts w:cstheme="minorHAnsi"/>
          <w:noProof/>
          <w:sz w:val="44"/>
          <w:szCs w:val="44"/>
          <w:lang w:eastAsia="pl-PL"/>
        </w:rPr>
        <w:t xml:space="preserve"> </w:t>
      </w:r>
      <w:r w:rsidR="00F47563" w:rsidRPr="00CF71C3">
        <w:rPr>
          <w:rFonts w:cstheme="minorHAnsi"/>
          <w:noProof/>
          <w:sz w:val="44"/>
          <w:szCs w:val="44"/>
          <w:lang w:eastAsia="pl-PL"/>
        </w:rPr>
        <w:t xml:space="preserve">realizuje projekt </w:t>
      </w:r>
      <w:r w:rsidR="00894DA8" w:rsidRPr="00CF71C3">
        <w:rPr>
          <w:rFonts w:cstheme="minorHAnsi"/>
          <w:noProof/>
          <w:sz w:val="44"/>
          <w:szCs w:val="44"/>
          <w:lang w:eastAsia="pl-PL"/>
        </w:rPr>
        <w:t>do</w:t>
      </w:r>
      <w:r w:rsidR="00F47563" w:rsidRPr="00CF71C3">
        <w:rPr>
          <w:rFonts w:cstheme="minorHAnsi"/>
          <w:noProof/>
          <w:sz w:val="44"/>
          <w:szCs w:val="44"/>
          <w:lang w:eastAsia="pl-PL"/>
        </w:rPr>
        <w:t xml:space="preserve">finansowany z Funduszy Europejskich </w:t>
      </w:r>
    </w:p>
    <w:p w14:paraId="190BE828" w14:textId="6EE4B302" w:rsidR="00894DA8" w:rsidRPr="004C4741" w:rsidRDefault="004C4741" w:rsidP="004C4741">
      <w:pPr>
        <w:pStyle w:val="Tekstkomentarza"/>
        <w:ind w:left="-284" w:right="-313"/>
        <w:rPr>
          <w:rFonts w:asciiTheme="minorHAnsi" w:hAnsiTheme="minorHAnsi" w:cstheme="minorHAnsi"/>
          <w:b/>
          <w:color w:val="auto"/>
          <w:sz w:val="48"/>
          <w:szCs w:val="48"/>
          <w:lang w:val="pl-PL"/>
        </w:rPr>
      </w:pPr>
      <w:r w:rsidRPr="004C4741">
        <w:rPr>
          <w:rFonts w:asciiTheme="minorHAnsi" w:hAnsiTheme="minorHAnsi" w:cstheme="minorHAnsi"/>
          <w:b/>
          <w:color w:val="auto"/>
          <w:sz w:val="48"/>
          <w:szCs w:val="48"/>
          <w:lang w:val="pl-PL"/>
        </w:rPr>
        <w:t>„</w:t>
      </w:r>
      <w:r w:rsidRPr="004C4741">
        <w:rPr>
          <w:rFonts w:asciiTheme="minorHAnsi" w:eastAsiaTheme="minorHAnsi" w:hAnsiTheme="minorHAnsi" w:cstheme="minorHAnsi"/>
          <w:b/>
          <w:color w:val="auto"/>
          <w:sz w:val="48"/>
          <w:szCs w:val="48"/>
          <w:lang w:val="pl-PL"/>
        </w:rPr>
        <w:t>WIEDZA I UMIEJĘTNOŚCI KAPITAŁEM NASZEJ PRZYSZŁOŚCI</w:t>
      </w:r>
      <w:r w:rsidRPr="004C4741">
        <w:rPr>
          <w:rFonts w:asciiTheme="minorHAnsi" w:hAnsiTheme="minorHAnsi" w:cstheme="minorHAnsi"/>
          <w:b/>
          <w:color w:val="auto"/>
          <w:sz w:val="48"/>
          <w:szCs w:val="48"/>
          <w:lang w:val="pl-PL"/>
        </w:rPr>
        <w:t>”</w:t>
      </w:r>
    </w:p>
    <w:p w14:paraId="78D613DB" w14:textId="77777777" w:rsidR="00581619" w:rsidRPr="00282BC5" w:rsidRDefault="00581619" w:rsidP="004C4741">
      <w:pPr>
        <w:pStyle w:val="Tekstkomentarza"/>
        <w:ind w:left="-284" w:right="-313"/>
        <w:rPr>
          <w:rFonts w:asciiTheme="minorHAnsi" w:hAnsiTheme="minorHAnsi" w:cstheme="minorHAnsi"/>
          <w:b/>
          <w:color w:val="auto"/>
          <w:sz w:val="36"/>
          <w:szCs w:val="36"/>
          <w:lang w:val="pl-PL"/>
        </w:rPr>
      </w:pPr>
    </w:p>
    <w:p w14:paraId="5DCC06CC" w14:textId="5BA48B0B" w:rsidR="00894DA8" w:rsidRPr="004C4741" w:rsidRDefault="00894DA8" w:rsidP="004C4741">
      <w:pPr>
        <w:adjustRightInd w:val="0"/>
        <w:ind w:left="-284"/>
        <w:jc w:val="both"/>
        <w:rPr>
          <w:rFonts w:cstheme="minorHAnsi"/>
          <w:sz w:val="32"/>
          <w:szCs w:val="32"/>
        </w:rPr>
      </w:pPr>
      <w:r w:rsidRPr="004C4741">
        <w:rPr>
          <w:rFonts w:cstheme="minorHAnsi"/>
          <w:b/>
          <w:sz w:val="32"/>
          <w:szCs w:val="32"/>
        </w:rPr>
        <w:t>Celem projektu jest</w:t>
      </w:r>
      <w:r w:rsidR="00CF71C3" w:rsidRPr="004C4741">
        <w:rPr>
          <w:rFonts w:cstheme="minorHAnsi"/>
          <w:sz w:val="32"/>
          <w:szCs w:val="32"/>
        </w:rPr>
        <w:t xml:space="preserve"> podniesienie </w:t>
      </w:r>
      <w:r w:rsidR="004C4741" w:rsidRPr="004C4741">
        <w:rPr>
          <w:rFonts w:cstheme="minorHAnsi"/>
          <w:sz w:val="32"/>
          <w:szCs w:val="32"/>
        </w:rPr>
        <w:t xml:space="preserve">u uczniów kompetencji kluczowych, właściwych postaw  i umiejętności niezbędnych na rynku pracy min. 95% uczniów tj. </w:t>
      </w:r>
      <w:r w:rsidR="000E3F66">
        <w:rPr>
          <w:rFonts w:cstheme="minorHAnsi"/>
          <w:sz w:val="32"/>
          <w:szCs w:val="32"/>
        </w:rPr>
        <w:t>914</w:t>
      </w:r>
      <w:r w:rsidR="004C4741" w:rsidRPr="004C4741">
        <w:rPr>
          <w:rFonts w:cstheme="minorHAnsi"/>
          <w:sz w:val="32"/>
          <w:szCs w:val="32"/>
        </w:rPr>
        <w:t xml:space="preserve"> uczniów (4</w:t>
      </w:r>
      <w:r w:rsidR="000E3F66">
        <w:rPr>
          <w:rFonts w:cstheme="minorHAnsi"/>
          <w:sz w:val="32"/>
          <w:szCs w:val="32"/>
        </w:rPr>
        <w:t>6</w:t>
      </w:r>
      <w:r w:rsidR="004C4741" w:rsidRPr="004C4741">
        <w:rPr>
          <w:rFonts w:cstheme="minorHAnsi"/>
          <w:sz w:val="32"/>
          <w:szCs w:val="32"/>
        </w:rPr>
        <w:t>4dz,</w:t>
      </w:r>
      <w:r w:rsidR="004C4741">
        <w:rPr>
          <w:rFonts w:cstheme="minorHAnsi"/>
          <w:sz w:val="32"/>
          <w:szCs w:val="32"/>
        </w:rPr>
        <w:t xml:space="preserve"> </w:t>
      </w:r>
      <w:r w:rsidR="004C4741" w:rsidRPr="004C4741">
        <w:rPr>
          <w:rFonts w:cstheme="minorHAnsi"/>
          <w:sz w:val="32"/>
          <w:szCs w:val="32"/>
        </w:rPr>
        <w:t>4</w:t>
      </w:r>
      <w:r w:rsidR="000E3F66">
        <w:rPr>
          <w:rFonts w:cstheme="minorHAnsi"/>
          <w:sz w:val="32"/>
          <w:szCs w:val="32"/>
        </w:rPr>
        <w:t>50</w:t>
      </w:r>
      <w:r w:rsidR="004C4741" w:rsidRPr="004C4741">
        <w:rPr>
          <w:rFonts w:cstheme="minorHAnsi"/>
          <w:sz w:val="32"/>
          <w:szCs w:val="32"/>
        </w:rPr>
        <w:t>ch), w tym zniwelowanie deficytów u 166 uczniów (74dz,</w:t>
      </w:r>
      <w:r w:rsidR="004C4741">
        <w:rPr>
          <w:rFonts w:cstheme="minorHAnsi"/>
          <w:sz w:val="32"/>
          <w:szCs w:val="32"/>
        </w:rPr>
        <w:t xml:space="preserve"> </w:t>
      </w:r>
      <w:r w:rsidR="004C4741" w:rsidRPr="004C4741">
        <w:rPr>
          <w:rFonts w:cstheme="minorHAnsi"/>
          <w:sz w:val="32"/>
          <w:szCs w:val="32"/>
        </w:rPr>
        <w:t>92ch) ze specjalnymi potrzebami edukacyjnymi w tym 21 uczniów (6dz,</w:t>
      </w:r>
      <w:r w:rsidR="004C4741">
        <w:rPr>
          <w:rFonts w:cstheme="minorHAnsi"/>
          <w:sz w:val="32"/>
          <w:szCs w:val="32"/>
        </w:rPr>
        <w:t xml:space="preserve"> </w:t>
      </w:r>
      <w:r w:rsidR="004C4741" w:rsidRPr="004C4741">
        <w:rPr>
          <w:rFonts w:cstheme="minorHAnsi"/>
          <w:sz w:val="32"/>
          <w:szCs w:val="32"/>
        </w:rPr>
        <w:t xml:space="preserve">15ch) </w:t>
      </w:r>
      <w:r w:rsidR="004C4741">
        <w:rPr>
          <w:rFonts w:cstheme="minorHAnsi"/>
          <w:sz w:val="32"/>
          <w:szCs w:val="32"/>
        </w:rPr>
        <w:t xml:space="preserve">                                      </w:t>
      </w:r>
      <w:r w:rsidR="004C4741" w:rsidRPr="004C4741">
        <w:rPr>
          <w:rFonts w:cstheme="minorHAnsi"/>
          <w:sz w:val="32"/>
          <w:szCs w:val="32"/>
        </w:rPr>
        <w:t>z niepełnosprawnościami poprzez realizację zajęć dodatkowych i specjalistycznych oraz podniesienie kompetencji zawodowych 100% nauczycieli, tj.</w:t>
      </w:r>
      <w:r w:rsidR="004C4741">
        <w:rPr>
          <w:rFonts w:cstheme="minorHAnsi"/>
          <w:sz w:val="32"/>
          <w:szCs w:val="32"/>
        </w:rPr>
        <w:t xml:space="preserve"> </w:t>
      </w:r>
      <w:r w:rsidR="004C4741" w:rsidRPr="004C4741">
        <w:rPr>
          <w:rFonts w:cstheme="minorHAnsi"/>
          <w:sz w:val="32"/>
          <w:szCs w:val="32"/>
        </w:rPr>
        <w:t>105 nauczycieli (93K,</w:t>
      </w:r>
      <w:r w:rsidR="004C4741">
        <w:rPr>
          <w:rFonts w:cstheme="minorHAnsi"/>
          <w:sz w:val="32"/>
          <w:szCs w:val="32"/>
        </w:rPr>
        <w:t xml:space="preserve"> </w:t>
      </w:r>
      <w:r w:rsidR="004C4741" w:rsidRPr="004C4741">
        <w:rPr>
          <w:rFonts w:cstheme="minorHAnsi"/>
          <w:sz w:val="32"/>
          <w:szCs w:val="32"/>
        </w:rPr>
        <w:t xml:space="preserve">12M) ze szkół w miejsko-wiejskiej  gminie </w:t>
      </w:r>
      <w:r w:rsidR="000E3F66">
        <w:rPr>
          <w:rFonts w:cstheme="minorHAnsi"/>
          <w:sz w:val="32"/>
          <w:szCs w:val="32"/>
        </w:rPr>
        <w:t>Jelcz-Laskowice w terminie do 30</w:t>
      </w:r>
      <w:r w:rsidR="004C4741" w:rsidRPr="004C4741">
        <w:rPr>
          <w:rFonts w:cstheme="minorHAnsi"/>
          <w:sz w:val="32"/>
          <w:szCs w:val="32"/>
        </w:rPr>
        <w:t>.</w:t>
      </w:r>
      <w:r w:rsidR="000E3F66">
        <w:rPr>
          <w:rFonts w:cstheme="minorHAnsi"/>
          <w:sz w:val="32"/>
          <w:szCs w:val="32"/>
        </w:rPr>
        <w:t>06</w:t>
      </w:r>
      <w:r w:rsidR="004C4741" w:rsidRPr="004C4741">
        <w:rPr>
          <w:rFonts w:cstheme="minorHAnsi"/>
          <w:sz w:val="32"/>
          <w:szCs w:val="32"/>
        </w:rPr>
        <w:t>.202</w:t>
      </w:r>
      <w:r w:rsidR="000E3F66">
        <w:rPr>
          <w:rFonts w:cstheme="minorHAnsi"/>
          <w:sz w:val="32"/>
          <w:szCs w:val="32"/>
        </w:rPr>
        <w:t>2</w:t>
      </w:r>
      <w:r w:rsidR="004C4741" w:rsidRPr="004C4741">
        <w:rPr>
          <w:rFonts w:cstheme="minorHAnsi"/>
          <w:sz w:val="32"/>
          <w:szCs w:val="32"/>
        </w:rPr>
        <w:t xml:space="preserve"> r.</w:t>
      </w:r>
    </w:p>
    <w:p w14:paraId="772DA376" w14:textId="77777777" w:rsidR="00894DA8" w:rsidRPr="00282BC5" w:rsidRDefault="00894DA8" w:rsidP="00282BC5">
      <w:pPr>
        <w:pStyle w:val="Tekstkomentarza"/>
        <w:ind w:left="-284" w:right="-313"/>
        <w:rPr>
          <w:rFonts w:asciiTheme="minorHAnsi" w:hAnsiTheme="minorHAnsi" w:cstheme="minorHAnsi"/>
          <w:color w:val="auto"/>
          <w:sz w:val="52"/>
          <w:szCs w:val="52"/>
          <w:lang w:val="pl-PL"/>
        </w:rPr>
      </w:pPr>
    </w:p>
    <w:p w14:paraId="2CE4E087" w14:textId="4FD16320" w:rsidR="00894DA8" w:rsidRPr="00581619" w:rsidRDefault="00894DA8" w:rsidP="00282BC5">
      <w:pPr>
        <w:pStyle w:val="Tekstkomentarza"/>
        <w:ind w:left="-284" w:right="-313"/>
        <w:rPr>
          <w:rFonts w:asciiTheme="minorHAnsi" w:hAnsiTheme="minorHAnsi" w:cstheme="minorHAnsi"/>
          <w:b/>
          <w:color w:val="auto"/>
          <w:sz w:val="52"/>
          <w:szCs w:val="52"/>
          <w:lang w:val="pl-PL"/>
        </w:rPr>
      </w:pPr>
      <w:r w:rsidRPr="00581619">
        <w:rPr>
          <w:rFonts w:asciiTheme="minorHAnsi" w:hAnsiTheme="minorHAnsi" w:cstheme="minorHAnsi"/>
          <w:b/>
          <w:color w:val="auto"/>
          <w:sz w:val="52"/>
          <w:szCs w:val="52"/>
          <w:lang w:val="pl-PL"/>
        </w:rPr>
        <w:t>Dofinansowanie projektu z UE:</w:t>
      </w:r>
      <w:r w:rsidR="004C4741">
        <w:rPr>
          <w:rFonts w:asciiTheme="minorHAnsi" w:hAnsiTheme="minorHAnsi" w:cstheme="minorHAnsi"/>
          <w:b/>
          <w:color w:val="auto"/>
          <w:sz w:val="52"/>
          <w:szCs w:val="52"/>
          <w:lang w:val="pl-PL"/>
        </w:rPr>
        <w:t xml:space="preserve">  1 629 508,84</w:t>
      </w:r>
      <w:r w:rsidR="004C4741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Pr="00581619">
        <w:rPr>
          <w:rFonts w:asciiTheme="minorHAnsi" w:hAnsiTheme="minorHAnsi" w:cstheme="minorHAnsi"/>
          <w:b/>
          <w:color w:val="auto"/>
          <w:sz w:val="52"/>
          <w:szCs w:val="52"/>
          <w:lang w:val="pl-PL"/>
        </w:rPr>
        <w:t>zł</w:t>
      </w:r>
    </w:p>
    <w:p w14:paraId="63865BDB" w14:textId="77777777" w:rsidR="00894DA8" w:rsidRPr="00CF71C3" w:rsidRDefault="00894DA8" w:rsidP="00282BC5">
      <w:pPr>
        <w:pStyle w:val="Tekstkomentarza"/>
        <w:ind w:right="-313"/>
        <w:rPr>
          <w:color w:val="auto"/>
          <w:sz w:val="40"/>
          <w:szCs w:val="40"/>
          <w:lang w:val="pl-PL"/>
        </w:rPr>
      </w:pPr>
    </w:p>
    <w:p w14:paraId="347EBEF8" w14:textId="77777777" w:rsidR="00894DA8" w:rsidRPr="00CF71C3" w:rsidRDefault="00894DA8" w:rsidP="00282BC5">
      <w:pPr>
        <w:ind w:right="-313"/>
        <w:rPr>
          <w:b/>
          <w:noProof/>
          <w:sz w:val="40"/>
          <w:szCs w:val="40"/>
          <w:lang w:eastAsia="pl-PL"/>
        </w:rPr>
      </w:pPr>
    </w:p>
    <w:sectPr w:rsidR="00894DA8" w:rsidRPr="00CF71C3" w:rsidSect="00D66637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0D5"/>
    <w:multiLevelType w:val="hybridMultilevel"/>
    <w:tmpl w:val="780C0194"/>
    <w:lvl w:ilvl="0" w:tplc="CAD278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3"/>
    <w:rsid w:val="000E2AF9"/>
    <w:rsid w:val="000E3F66"/>
    <w:rsid w:val="00145E39"/>
    <w:rsid w:val="00282BC5"/>
    <w:rsid w:val="00364313"/>
    <w:rsid w:val="00365B6E"/>
    <w:rsid w:val="004C4741"/>
    <w:rsid w:val="00581619"/>
    <w:rsid w:val="007C4AF1"/>
    <w:rsid w:val="007D1963"/>
    <w:rsid w:val="00847DF4"/>
    <w:rsid w:val="00894DA8"/>
    <w:rsid w:val="00A36904"/>
    <w:rsid w:val="00C54F15"/>
    <w:rsid w:val="00CF71C3"/>
    <w:rsid w:val="00D66637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A8"/>
    <w:pPr>
      <w:spacing w:after="2" w:line="240" w:lineRule="auto"/>
      <w:ind w:left="10" w:hanging="10"/>
    </w:pPr>
    <w:rPr>
      <w:rFonts w:ascii="Calibri" w:eastAsia="Calibri" w:hAnsi="Calibri" w:cs="Calibri"/>
      <w:color w:val="737473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A8"/>
    <w:rPr>
      <w:rFonts w:ascii="Calibri" w:eastAsia="Calibri" w:hAnsi="Calibri" w:cs="Calibri"/>
      <w:color w:val="737473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4C4741"/>
    <w:pPr>
      <w:widowControl w:val="0"/>
      <w:autoSpaceDE w:val="0"/>
      <w:autoSpaceDN w:val="0"/>
      <w:spacing w:after="0" w:line="240" w:lineRule="auto"/>
      <w:ind w:left="473" w:hanging="357"/>
      <w:jc w:val="both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A8"/>
    <w:pPr>
      <w:spacing w:after="2" w:line="240" w:lineRule="auto"/>
      <w:ind w:left="10" w:hanging="10"/>
    </w:pPr>
    <w:rPr>
      <w:rFonts w:ascii="Calibri" w:eastAsia="Calibri" w:hAnsi="Calibri" w:cs="Calibri"/>
      <w:color w:val="737473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A8"/>
    <w:rPr>
      <w:rFonts w:ascii="Calibri" w:eastAsia="Calibri" w:hAnsi="Calibri" w:cs="Calibri"/>
      <w:color w:val="737473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4C4741"/>
    <w:pPr>
      <w:widowControl w:val="0"/>
      <w:autoSpaceDE w:val="0"/>
      <w:autoSpaceDN w:val="0"/>
      <w:spacing w:after="0" w:line="240" w:lineRule="auto"/>
      <w:ind w:left="473" w:hanging="357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BDFD-E570-47D9-A736-A507DEFC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Kaswery Piśniak</cp:lastModifiedBy>
  <cp:revision>2</cp:revision>
  <cp:lastPrinted>2018-10-18T10:09:00Z</cp:lastPrinted>
  <dcterms:created xsi:type="dcterms:W3CDTF">2022-03-21T11:20:00Z</dcterms:created>
  <dcterms:modified xsi:type="dcterms:W3CDTF">2022-03-21T11:20:00Z</dcterms:modified>
</cp:coreProperties>
</file>